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3"/>
        <w:gridCol w:w="4677"/>
        <w:gridCol w:w="2527"/>
      </w:tblGrid>
      <w:tr w:rsidR="00A87713" w14:paraId="7C0385CD" w14:textId="6CB88C8B" w:rsidTr="00A87713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2193" w:type="dxa"/>
          </w:tcPr>
          <w:p w14:paraId="4D95845B" w14:textId="0640ED1D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Населенный пункт</w:t>
            </w:r>
          </w:p>
        </w:tc>
        <w:tc>
          <w:tcPr>
            <w:tcW w:w="4677" w:type="dxa"/>
          </w:tcPr>
          <w:p w14:paraId="62D28A9E" w14:textId="173059B9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527" w:type="dxa"/>
          </w:tcPr>
          <w:p w14:paraId="7EF493C6" w14:textId="34EEC761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и время</w:t>
            </w:r>
          </w:p>
        </w:tc>
      </w:tr>
      <w:tr w:rsidR="00A87713" w14:paraId="60326888" w14:textId="040D447C" w:rsidTr="00A87713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2193" w:type="dxa"/>
          </w:tcPr>
          <w:p w14:paraId="27396708" w14:textId="7255E998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ЗАТО п. Солнечный</w:t>
            </w:r>
          </w:p>
        </w:tc>
        <w:tc>
          <w:tcPr>
            <w:tcW w:w="4677" w:type="dxa"/>
          </w:tcPr>
          <w:p w14:paraId="4F60B3FF" w14:textId="01F0FE9A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 xml:space="preserve">МБУ Дом культуры РА ЗАТО п. </w:t>
            </w: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Солнечный</w:t>
            </w:r>
          </w:p>
        </w:tc>
        <w:tc>
          <w:tcPr>
            <w:tcW w:w="2527" w:type="dxa"/>
          </w:tcPr>
          <w:p w14:paraId="0C08F841" w14:textId="702702D7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  <w:r w:rsidR="007030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07.10.2026</w:t>
            </w:r>
          </w:p>
        </w:tc>
      </w:tr>
      <w:tr w:rsidR="00A87713" w14:paraId="1F1F9DA7" w14:textId="77777777" w:rsidTr="00A87713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193" w:type="dxa"/>
          </w:tcPr>
          <w:p w14:paraId="7B346E0F" w14:textId="711A77E0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п. Балахта</w:t>
            </w:r>
          </w:p>
        </w:tc>
        <w:tc>
          <w:tcPr>
            <w:tcW w:w="4677" w:type="dxa"/>
          </w:tcPr>
          <w:p w14:paraId="256F3F65" w14:textId="1F75AF0F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МБУК «Балахтинская централизованная клубная система»</w:t>
            </w:r>
          </w:p>
        </w:tc>
        <w:tc>
          <w:tcPr>
            <w:tcW w:w="2527" w:type="dxa"/>
          </w:tcPr>
          <w:p w14:paraId="37DFC89A" w14:textId="798F28E9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  <w:r w:rsidR="007030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</w:tr>
      <w:tr w:rsidR="00A87713" w14:paraId="6BC092CA" w14:textId="77777777" w:rsidTr="00A87713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193" w:type="dxa"/>
          </w:tcPr>
          <w:p w14:paraId="6BF9CC8A" w14:textId="00C98E79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с. Новоселово</w:t>
            </w:r>
          </w:p>
        </w:tc>
        <w:tc>
          <w:tcPr>
            <w:tcW w:w="4677" w:type="dxa"/>
          </w:tcPr>
          <w:p w14:paraId="6928BAE6" w14:textId="2A0DBC5A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МБУК «Новоселовский РДК «Юность»</w:t>
            </w:r>
          </w:p>
        </w:tc>
        <w:tc>
          <w:tcPr>
            <w:tcW w:w="2527" w:type="dxa"/>
          </w:tcPr>
          <w:p w14:paraId="2C742BE0" w14:textId="77777777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  <w:p w14:paraId="733EC0C2" w14:textId="77777777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08.10.2026</w:t>
            </w:r>
          </w:p>
          <w:p w14:paraId="1BC47328" w14:textId="77777777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15.10.2026</w:t>
            </w:r>
          </w:p>
          <w:p w14:paraId="5477A22F" w14:textId="77777777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  <w:p w14:paraId="5A96F1A1" w14:textId="4F940380" w:rsidR="00A87713" w:rsidRPr="007030FC" w:rsidRDefault="00A87713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29.10.2026</w:t>
            </w:r>
          </w:p>
        </w:tc>
      </w:tr>
      <w:tr w:rsidR="00A87713" w14:paraId="5D42CF70" w14:textId="77777777" w:rsidTr="00A87713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193" w:type="dxa"/>
          </w:tcPr>
          <w:p w14:paraId="67DCB79F" w14:textId="4F6B5807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г. Боготол</w:t>
            </w:r>
          </w:p>
        </w:tc>
        <w:tc>
          <w:tcPr>
            <w:tcW w:w="4677" w:type="dxa"/>
          </w:tcPr>
          <w:p w14:paraId="197D3AA9" w14:textId="5F791E5C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МБУК «Боготольский ГДК им. В.И. Трегубовича»</w:t>
            </w:r>
          </w:p>
        </w:tc>
        <w:tc>
          <w:tcPr>
            <w:tcW w:w="2527" w:type="dxa"/>
          </w:tcPr>
          <w:p w14:paraId="74402E72" w14:textId="4FA63006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01.10-11.10.2026</w:t>
            </w:r>
          </w:p>
        </w:tc>
      </w:tr>
      <w:tr w:rsidR="00D9630D" w14:paraId="248996C2" w14:textId="77777777" w:rsidTr="00914584">
        <w:tblPrEx>
          <w:tblCellMar>
            <w:top w:w="0" w:type="dxa"/>
            <w:bottom w:w="0" w:type="dxa"/>
          </w:tblCellMar>
        </w:tblPrEx>
        <w:trPr>
          <w:trHeight w:val="1120"/>
        </w:trPr>
        <w:tc>
          <w:tcPr>
            <w:tcW w:w="2193" w:type="dxa"/>
            <w:vMerge w:val="restart"/>
          </w:tcPr>
          <w:p w14:paraId="17106F66" w14:textId="77777777" w:rsidR="007030FC" w:rsidRDefault="007030FC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2CA4EB" w14:textId="29D0CC86" w:rsidR="00D9630D" w:rsidRPr="007030FC" w:rsidRDefault="007030FC" w:rsidP="007030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D9630D" w:rsidRPr="007030FC">
              <w:rPr>
                <w:rFonts w:ascii="Times New Roman" w:hAnsi="Times New Roman" w:cs="Times New Roman"/>
                <w:sz w:val="28"/>
                <w:szCs w:val="28"/>
              </w:rPr>
              <w:t>г. Назарово</w:t>
            </w:r>
          </w:p>
        </w:tc>
        <w:tc>
          <w:tcPr>
            <w:tcW w:w="4677" w:type="dxa"/>
          </w:tcPr>
          <w:p w14:paraId="3EBF813F" w14:textId="4110C3CF" w:rsidR="00D9630D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МБУК «КДО «Энергетик»</w:t>
            </w:r>
          </w:p>
        </w:tc>
        <w:tc>
          <w:tcPr>
            <w:tcW w:w="2527" w:type="dxa"/>
          </w:tcPr>
          <w:p w14:paraId="7B63CAEC" w14:textId="042178EC" w:rsidR="00D9630D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01.10-04.10.2026</w:t>
            </w:r>
          </w:p>
          <w:p w14:paraId="53CE185D" w14:textId="6906F798" w:rsidR="00D9630D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08.10-11.10.2026</w:t>
            </w:r>
          </w:p>
        </w:tc>
      </w:tr>
      <w:tr w:rsidR="00D9630D" w14:paraId="55C315BC" w14:textId="77777777" w:rsidTr="00A87713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193" w:type="dxa"/>
            <w:vMerge/>
          </w:tcPr>
          <w:p w14:paraId="18EBC062" w14:textId="77777777" w:rsidR="00D9630D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274029D3" w14:textId="538FFC24" w:rsidR="00D9630D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МБУК «Городской Дворец Культуры»</w:t>
            </w:r>
          </w:p>
        </w:tc>
        <w:tc>
          <w:tcPr>
            <w:tcW w:w="2527" w:type="dxa"/>
          </w:tcPr>
          <w:p w14:paraId="63913C4C" w14:textId="5C5E670B" w:rsidR="00D9630D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01.10-14.10.2026</w:t>
            </w:r>
          </w:p>
        </w:tc>
      </w:tr>
      <w:tr w:rsidR="00A87713" w14:paraId="4D65384E" w14:textId="77777777" w:rsidTr="00A87713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193" w:type="dxa"/>
          </w:tcPr>
          <w:p w14:paraId="0C46431A" w14:textId="763D4AC5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п. Абан</w:t>
            </w:r>
          </w:p>
        </w:tc>
        <w:tc>
          <w:tcPr>
            <w:tcW w:w="4677" w:type="dxa"/>
          </w:tcPr>
          <w:p w14:paraId="7E89051F" w14:textId="157332C0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МБУК Абанская МКС, КЦ «Авангард»</w:t>
            </w:r>
          </w:p>
        </w:tc>
        <w:tc>
          <w:tcPr>
            <w:tcW w:w="2527" w:type="dxa"/>
          </w:tcPr>
          <w:p w14:paraId="69967DCE" w14:textId="3B34B477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Даты уточняются</w:t>
            </w:r>
          </w:p>
        </w:tc>
      </w:tr>
      <w:tr w:rsidR="00A87713" w14:paraId="009E5262" w14:textId="77777777" w:rsidTr="00A87713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193" w:type="dxa"/>
          </w:tcPr>
          <w:p w14:paraId="164F7960" w14:textId="3B953F08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Дзержинский район</w:t>
            </w:r>
          </w:p>
        </w:tc>
        <w:tc>
          <w:tcPr>
            <w:tcW w:w="4677" w:type="dxa"/>
          </w:tcPr>
          <w:p w14:paraId="01F01BEA" w14:textId="4999F390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МБУК «ДКЖ» Иланского района</w:t>
            </w:r>
          </w:p>
        </w:tc>
        <w:tc>
          <w:tcPr>
            <w:tcW w:w="2527" w:type="dxa"/>
          </w:tcPr>
          <w:p w14:paraId="736B90C9" w14:textId="0656B0EA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Даты уточняются</w:t>
            </w:r>
          </w:p>
        </w:tc>
      </w:tr>
      <w:tr w:rsidR="00A87713" w14:paraId="3146BBB8" w14:textId="77777777" w:rsidTr="00A87713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193" w:type="dxa"/>
          </w:tcPr>
          <w:p w14:paraId="3DB170D6" w14:textId="2A46CED3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с. Тасеево</w:t>
            </w:r>
          </w:p>
        </w:tc>
        <w:tc>
          <w:tcPr>
            <w:tcW w:w="4677" w:type="dxa"/>
          </w:tcPr>
          <w:p w14:paraId="5B4290B7" w14:textId="7AB212E4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«Тасеевская ЦКС»</w:t>
            </w:r>
          </w:p>
        </w:tc>
        <w:tc>
          <w:tcPr>
            <w:tcW w:w="2527" w:type="dxa"/>
          </w:tcPr>
          <w:p w14:paraId="4FC73AE8" w14:textId="77777777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01.10-04.10.2026</w:t>
            </w:r>
          </w:p>
          <w:p w14:paraId="23B6A78E" w14:textId="63B862E7" w:rsidR="00D9630D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07.10.2026</w:t>
            </w:r>
          </w:p>
        </w:tc>
      </w:tr>
      <w:tr w:rsidR="00A87713" w14:paraId="7F48E284" w14:textId="77777777" w:rsidTr="00A8771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93" w:type="dxa"/>
          </w:tcPr>
          <w:p w14:paraId="0D657EDE" w14:textId="1BFAC94C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с. Каратузское</w:t>
            </w:r>
          </w:p>
        </w:tc>
        <w:tc>
          <w:tcPr>
            <w:tcW w:w="4677" w:type="dxa"/>
          </w:tcPr>
          <w:p w14:paraId="09C0C5FF" w14:textId="5B901AB0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МБУК «РЦК Спутник»</w:t>
            </w:r>
          </w:p>
        </w:tc>
        <w:tc>
          <w:tcPr>
            <w:tcW w:w="2527" w:type="dxa"/>
          </w:tcPr>
          <w:p w14:paraId="437875B8" w14:textId="4EB00ABB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01.10-11.10.2026</w:t>
            </w:r>
          </w:p>
        </w:tc>
      </w:tr>
      <w:tr w:rsidR="00A87713" w14:paraId="3151B504" w14:textId="77777777" w:rsidTr="00A87713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93" w:type="dxa"/>
          </w:tcPr>
          <w:p w14:paraId="6A88D37A" w14:textId="6FFC1205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пгт Курагино</w:t>
            </w:r>
          </w:p>
        </w:tc>
        <w:tc>
          <w:tcPr>
            <w:tcW w:w="4677" w:type="dxa"/>
          </w:tcPr>
          <w:p w14:paraId="1E25E33D" w14:textId="1893AFE1" w:rsidR="00A87713" w:rsidRPr="007030FC" w:rsidRDefault="00D9630D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 xml:space="preserve">МБУК </w:t>
            </w:r>
            <w:r w:rsidR="007030FC" w:rsidRPr="007030FC">
              <w:rPr>
                <w:rFonts w:ascii="Times New Roman" w:hAnsi="Times New Roman" w:cs="Times New Roman"/>
                <w:sz w:val="28"/>
                <w:szCs w:val="28"/>
              </w:rPr>
              <w:t>«Межпоселенческий Курагинский районный дом культуры»</w:t>
            </w:r>
          </w:p>
        </w:tc>
        <w:tc>
          <w:tcPr>
            <w:tcW w:w="2527" w:type="dxa"/>
          </w:tcPr>
          <w:p w14:paraId="2E8B4E90" w14:textId="3538D9CB" w:rsidR="00A87713" w:rsidRPr="007030FC" w:rsidRDefault="007030FC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01.10-08.10.2026</w:t>
            </w:r>
          </w:p>
        </w:tc>
      </w:tr>
      <w:tr w:rsidR="00A87713" w14:paraId="394EDB24" w14:textId="77777777" w:rsidTr="00A87713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193" w:type="dxa"/>
          </w:tcPr>
          <w:p w14:paraId="4F773300" w14:textId="344C2D06" w:rsidR="00A87713" w:rsidRPr="007030FC" w:rsidRDefault="007030FC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Шушенский район, п. Шушенский</w:t>
            </w:r>
          </w:p>
        </w:tc>
        <w:tc>
          <w:tcPr>
            <w:tcW w:w="4677" w:type="dxa"/>
          </w:tcPr>
          <w:p w14:paraId="2AEC6603" w14:textId="69680589" w:rsidR="00A87713" w:rsidRPr="007030FC" w:rsidRDefault="007030FC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МБУК «Районный центр культуры» пгт. Шушенское</w:t>
            </w:r>
          </w:p>
        </w:tc>
        <w:tc>
          <w:tcPr>
            <w:tcW w:w="2527" w:type="dxa"/>
          </w:tcPr>
          <w:p w14:paraId="4A1240DB" w14:textId="1B8FA786" w:rsidR="00A87713" w:rsidRPr="007030FC" w:rsidRDefault="007030FC" w:rsidP="00703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FC"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</w:tc>
      </w:tr>
    </w:tbl>
    <w:p w14:paraId="6DA18F65" w14:textId="77777777" w:rsidR="003E4A46" w:rsidRDefault="007030FC"/>
    <w:sectPr w:rsidR="003E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D5B"/>
    <w:rsid w:val="00062D5B"/>
    <w:rsid w:val="000D4AF5"/>
    <w:rsid w:val="007030FC"/>
    <w:rsid w:val="00A87713"/>
    <w:rsid w:val="00C2704C"/>
    <w:rsid w:val="00D9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21572"/>
  <w15:chartTrackingRefBased/>
  <w15:docId w15:val="{CC1B840E-17C3-4F12-B1C0-E10B8B2B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Субота Ксения Романовна</dc:creator>
  <cp:keywords/>
  <dc:description/>
  <cp:lastModifiedBy>Субота Ксения Романовна</cp:lastModifiedBy>
  <cp:revision>2</cp:revision>
  <dcterms:created xsi:type="dcterms:W3CDTF">2026-09-24T03:06:00Z</dcterms:created>
  <dcterms:modified xsi:type="dcterms:W3CDTF">2026-09-24T03:30:00Z</dcterms:modified>
</cp:coreProperties>
</file>